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exact"/>
        <w:jc w:val="center"/>
      </w:pPr>
      <w:r>
        <w:t xml:space="preserve">ПЕРЕЧЕНЬ</w:t>
      </w:r>
    </w:p>
    <w:p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r>
        <w:t xml:space="preserve">утратившими</w:t>
      </w:r>
      <w:r>
        <w:t xml:space="preserve"> силу, приостановлению, изменению или принятию в связи с принятием </w:t>
      </w:r>
      <w:r>
        <w:t xml:space="preserve">проекта </w:t>
      </w:r>
      <w:r>
        <w:t xml:space="preserve">закона Алтайского края «</w:t>
      </w:r>
      <w:r>
        <w:rPr>
          <w:szCs w:val="28"/>
        </w:rPr>
        <w:t xml:space="preserve">О внесении изменений в приложения </w:t>
      </w:r>
      <w:r>
        <w:rPr>
          <w:szCs w:val="28"/>
        </w:rPr>
        <w:t xml:space="preserve">1, </w:t>
      </w:r>
      <w:r>
        <w:rPr>
          <w:szCs w:val="28"/>
        </w:rPr>
        <w:t xml:space="preserve">4 и 9 к закону Алтайского края «О статусе и границах муниципальных и административно-территориальных образований Первомайского района Алтайского края</w:t>
      </w:r>
      <w:r>
        <w:t xml:space="preserve">»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ab/>
        <w:t xml:space="preserve">Принятие </w:t>
      </w:r>
      <w:r>
        <w:t xml:space="preserve">проекта </w:t>
      </w:r>
      <w:r>
        <w:t xml:space="preserve">закона Алтайского края «</w:t>
      </w:r>
      <w:r>
        <w:rPr>
          <w:szCs w:val="28"/>
        </w:rPr>
        <w:t xml:space="preserve">О внесении изменений в приложения </w:t>
      </w:r>
      <w:r>
        <w:rPr>
          <w:szCs w:val="28"/>
        </w:rPr>
        <w:t xml:space="preserve">1, </w:t>
      </w:r>
      <w:r>
        <w:rPr>
          <w:szCs w:val="28"/>
        </w:rPr>
        <w:t xml:space="preserve">4 и 9 к закону Алтайского края «О статусе и границах муниципальных и административно-территориальных образований Первомайского района Алтайского края</w:t>
      </w:r>
      <w:r>
        <w:t xml:space="preserve">»</w:t>
      </w:r>
      <w:r>
        <w:t xml:space="preserve"> </w:t>
      </w:r>
      <w:r>
        <w:t xml:space="preserve">не потребует признания</w:t>
      </w:r>
      <w:r>
        <w:t xml:space="preserve"> </w:t>
      </w:r>
      <w:r>
        <w:t xml:space="preserve">нормативных правовых актов Алтайского края </w:t>
      </w:r>
      <w:r>
        <w:t xml:space="preserve">утратившими</w:t>
      </w:r>
      <w:r>
        <w:t xml:space="preserve"> силу, приостановления, внесения изменений или принятия новых нормативных правовых актов.</w:t>
      </w:r>
    </w:p>
    <w:p>
      <w:pPr>
        <w:spacing w:after="0" w:line="240" w:lineRule="auto"/>
        <w:jc w:val="both"/>
      </w:pPr>
      <w:bookmarkStart w:id="0" w:name="_GoBack"/>
      <w:bookmarkEnd w:id="0"/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>
        <w:tc>
          <w:tcPr>
            <w:tcW w:w="4785" w:type="dxa"/>
          </w:tcPr>
          <w:p>
            <w:pPr>
              <w:spacing w:after="0" w:line="240" w:lineRule="exact"/>
              <w:rPr>
                <w:rFonts w:eastAsia="Times New Roman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Начальник департамента Администрации Губернатора и Правительства Алтайского края          по вопросам внутренней политики</w:t>
            </w:r>
          </w:p>
        </w:tc>
        <w:tc>
          <w:tcPr>
            <w:tcW w:w="4785" w:type="dxa"/>
          </w:tcPr>
          <w:p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Н.А. Губерт</w:t>
            </w:r>
          </w:p>
        </w:tc>
      </w:tr>
    </w:tbl>
    <w:p>
      <w:pPr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link w:val="a3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777</Characters>
  <CharactersWithSpaces>912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103</TotalTime>
  <Words>136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Топоркова И.В.</cp:lastModifiedBy>
  <cp:revision>38</cp:revision>
  <cp:lastPrinted>2024-09-10T02:38:00Z</cp:lastPrinted>
  <dcterms:created xsi:type="dcterms:W3CDTF">2012-05-05T07:22:00Z</dcterms:created>
  <dcterms:modified xsi:type="dcterms:W3CDTF">2024-09-10T02:38:00Z</dcterms:modified>
</cp:coreProperties>
</file>